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5353"/>
        <w:gridCol w:w="4678"/>
      </w:tblGrid>
      <w:tr w:rsidR="007628BB" w:rsidRPr="007628BB" w:rsidTr="000B4A1E">
        <w:trPr>
          <w:trHeight w:val="1977"/>
        </w:trPr>
        <w:tc>
          <w:tcPr>
            <w:tcW w:w="5353" w:type="dxa"/>
          </w:tcPr>
          <w:p w:rsidR="007628BB" w:rsidRPr="007628BB" w:rsidRDefault="007628BB" w:rsidP="007628B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7628BB" w:rsidRPr="007628BB" w:rsidRDefault="007628BB" w:rsidP="00762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28BB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7628BB" w:rsidRPr="007628BB" w:rsidRDefault="007628BB" w:rsidP="007628B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28BB">
              <w:rPr>
                <w:rFonts w:ascii="Times New Roman" w:hAnsi="Times New Roman" w:cs="Times New Roman"/>
                <w:sz w:val="30"/>
                <w:szCs w:val="30"/>
              </w:rPr>
              <w:t>Постановление Президиума Гродненского обко</w:t>
            </w:r>
            <w:r w:rsidR="0026343C">
              <w:rPr>
                <w:rFonts w:ascii="Times New Roman" w:hAnsi="Times New Roman" w:cs="Times New Roman"/>
                <w:sz w:val="30"/>
                <w:szCs w:val="30"/>
              </w:rPr>
              <w:t xml:space="preserve">ма профсоюза работников МП и КБП </w:t>
            </w:r>
          </w:p>
          <w:p w:rsidR="007628BB" w:rsidRPr="007628BB" w:rsidRDefault="0026343C" w:rsidP="00762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628BB" w:rsidRPr="007628BB">
              <w:rPr>
                <w:rFonts w:ascii="Times New Roman" w:hAnsi="Times New Roman" w:cs="Times New Roman"/>
                <w:sz w:val="30"/>
                <w:szCs w:val="30"/>
              </w:rPr>
              <w:t xml:space="preserve"> №____</w:t>
            </w:r>
          </w:p>
        </w:tc>
      </w:tr>
    </w:tbl>
    <w:p w:rsidR="004C5435" w:rsidRDefault="004C5435" w:rsidP="004C5435">
      <w:pPr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7628BB" w:rsidRPr="007628BB" w:rsidRDefault="007628BB" w:rsidP="004C5435">
      <w:pPr>
        <w:spacing w:after="0" w:line="240" w:lineRule="auto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7628BB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7628BB" w:rsidRPr="007628BB" w:rsidRDefault="0026343C" w:rsidP="007628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областном отраслевом </w:t>
      </w:r>
      <w:r w:rsidR="007628BB" w:rsidRPr="007628BB">
        <w:rPr>
          <w:rFonts w:ascii="Times New Roman" w:hAnsi="Times New Roman" w:cs="Times New Roman"/>
          <w:sz w:val="30"/>
          <w:szCs w:val="30"/>
        </w:rPr>
        <w:t>смотре-</w:t>
      </w:r>
    </w:p>
    <w:p w:rsidR="0026343C" w:rsidRDefault="007628BB" w:rsidP="007628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28BB">
        <w:rPr>
          <w:rFonts w:ascii="Times New Roman" w:hAnsi="Times New Roman" w:cs="Times New Roman"/>
          <w:sz w:val="30"/>
          <w:szCs w:val="30"/>
        </w:rPr>
        <w:t xml:space="preserve">конкурсе на </w:t>
      </w:r>
      <w:proofErr w:type="gramStart"/>
      <w:r w:rsidRPr="007628BB">
        <w:rPr>
          <w:rFonts w:ascii="Times New Roman" w:hAnsi="Times New Roman" w:cs="Times New Roman"/>
          <w:sz w:val="30"/>
          <w:szCs w:val="30"/>
        </w:rPr>
        <w:t>лучший</w:t>
      </w:r>
      <w:proofErr w:type="gramEnd"/>
      <w:r w:rsidRPr="007628BB">
        <w:rPr>
          <w:rFonts w:ascii="Times New Roman" w:hAnsi="Times New Roman" w:cs="Times New Roman"/>
          <w:sz w:val="30"/>
          <w:szCs w:val="30"/>
        </w:rPr>
        <w:t xml:space="preserve"> информационный </w:t>
      </w:r>
    </w:p>
    <w:p w:rsidR="007628BB" w:rsidRPr="007628BB" w:rsidRDefault="007628BB" w:rsidP="007628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28BB">
        <w:rPr>
          <w:rFonts w:ascii="Times New Roman" w:hAnsi="Times New Roman" w:cs="Times New Roman"/>
          <w:sz w:val="30"/>
          <w:szCs w:val="30"/>
        </w:rPr>
        <w:t>стенд первичной организации</w:t>
      </w:r>
      <w:r w:rsidR="0026343C">
        <w:rPr>
          <w:rFonts w:ascii="Times New Roman" w:hAnsi="Times New Roman" w:cs="Times New Roman"/>
          <w:sz w:val="30"/>
          <w:szCs w:val="30"/>
        </w:rPr>
        <w:t xml:space="preserve"> профсоюза</w:t>
      </w:r>
    </w:p>
    <w:p w:rsidR="007628BB" w:rsidRPr="007628BB" w:rsidRDefault="007628BB" w:rsidP="00762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28BB" w:rsidRPr="007628BB" w:rsidRDefault="007628BB" w:rsidP="00762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343C" w:rsidRDefault="007628BB" w:rsidP="0026343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28BB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6343C" w:rsidRDefault="007628BB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28BB">
        <w:rPr>
          <w:rFonts w:ascii="Times New Roman" w:hAnsi="Times New Roman" w:cs="Times New Roman"/>
          <w:sz w:val="30"/>
          <w:szCs w:val="30"/>
        </w:rPr>
        <w:t>Настоящее положение определяет порядок и основные условия проведения конкурса на лучший информационный стенд.</w:t>
      </w:r>
    </w:p>
    <w:p w:rsidR="0026343C" w:rsidRDefault="007628BB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8BB">
        <w:rPr>
          <w:rFonts w:ascii="Times New Roman" w:hAnsi="Times New Roman" w:cs="Times New Roman"/>
          <w:sz w:val="30"/>
          <w:szCs w:val="30"/>
        </w:rPr>
        <w:t>1.</w:t>
      </w:r>
      <w:r w:rsidR="0026343C">
        <w:rPr>
          <w:rFonts w:ascii="Times New Roman" w:hAnsi="Times New Roman" w:cs="Times New Roman"/>
          <w:sz w:val="30"/>
          <w:szCs w:val="30"/>
        </w:rPr>
        <w:t xml:space="preserve"> </w:t>
      </w:r>
      <w:r w:rsidRPr="007628BB">
        <w:rPr>
          <w:rFonts w:ascii="Times New Roman" w:hAnsi="Times New Roman" w:cs="Times New Roman"/>
          <w:sz w:val="30"/>
          <w:szCs w:val="30"/>
        </w:rPr>
        <w:t>Конкурс проводится в целях</w:t>
      </w:r>
      <w:r w:rsidR="0026343C">
        <w:rPr>
          <w:rFonts w:ascii="Times New Roman" w:hAnsi="Times New Roman" w:cs="Times New Roman"/>
          <w:sz w:val="30"/>
          <w:szCs w:val="30"/>
        </w:rPr>
        <w:t>:</w:t>
      </w: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="007628BB" w:rsidRPr="007628BB">
        <w:rPr>
          <w:rFonts w:ascii="Times New Roman" w:hAnsi="Times New Roman" w:cs="Times New Roman"/>
          <w:sz w:val="30"/>
          <w:szCs w:val="30"/>
        </w:rPr>
        <w:t>совершенствования деятельности первичных профсоюзных организаций по выполнению уставных функций Профсоюза;</w:t>
      </w: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Pr="0026343C">
        <w:rPr>
          <w:rFonts w:ascii="Times New Roman" w:hAnsi="Times New Roman" w:cs="Times New Roman"/>
          <w:sz w:val="30"/>
          <w:szCs w:val="30"/>
        </w:rPr>
        <w:t xml:space="preserve"> </w:t>
      </w:r>
      <w:r w:rsidRPr="007628BB">
        <w:rPr>
          <w:rFonts w:ascii="Times New Roman" w:hAnsi="Times New Roman" w:cs="Times New Roman"/>
          <w:sz w:val="30"/>
          <w:szCs w:val="30"/>
        </w:rPr>
        <w:t>активизации информационной работы профсоюзных комитетов</w:t>
      </w:r>
      <w:r>
        <w:rPr>
          <w:rFonts w:ascii="Times New Roman" w:hAnsi="Times New Roman" w:cs="Times New Roman"/>
          <w:sz w:val="30"/>
          <w:szCs w:val="30"/>
        </w:rPr>
        <w:t xml:space="preserve"> и своевременного донесения до членов профсоюза информации о деятельности первичной организации профсоюза, отраслевого профсоюза, ФПБ;</w:t>
      </w: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343C">
        <w:rPr>
          <w:rFonts w:ascii="Times New Roman" w:hAnsi="Times New Roman" w:cs="Times New Roman"/>
          <w:sz w:val="30"/>
          <w:szCs w:val="30"/>
        </w:rPr>
        <w:t xml:space="preserve">1.3. </w:t>
      </w:r>
      <w:r w:rsidR="007628BB" w:rsidRPr="0026343C">
        <w:rPr>
          <w:rFonts w:ascii="Times New Roman" w:hAnsi="Times New Roman" w:cs="Times New Roman"/>
          <w:sz w:val="30"/>
          <w:szCs w:val="30"/>
        </w:rPr>
        <w:t>повышения</w:t>
      </w:r>
      <w:r w:rsidR="007628BB" w:rsidRPr="007628BB">
        <w:rPr>
          <w:rFonts w:ascii="Times New Roman" w:hAnsi="Times New Roman" w:cs="Times New Roman"/>
          <w:sz w:val="30"/>
          <w:szCs w:val="30"/>
        </w:rPr>
        <w:t xml:space="preserve"> уровня компетентности и информационной культуры профсоюзных работников и активистов;</w:t>
      </w: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343C">
        <w:rPr>
          <w:rFonts w:ascii="Times New Roman" w:hAnsi="Times New Roman" w:cs="Times New Roman"/>
          <w:sz w:val="30"/>
          <w:szCs w:val="30"/>
        </w:rPr>
        <w:t xml:space="preserve">1.4. </w:t>
      </w:r>
      <w:r w:rsidR="007628BB" w:rsidRPr="0026343C">
        <w:rPr>
          <w:rFonts w:ascii="Times New Roman" w:hAnsi="Times New Roman" w:cs="Times New Roman"/>
          <w:sz w:val="30"/>
          <w:szCs w:val="30"/>
        </w:rPr>
        <w:t>формирования</w:t>
      </w:r>
      <w:r w:rsidR="007628BB" w:rsidRPr="007628BB">
        <w:rPr>
          <w:rFonts w:ascii="Times New Roman" w:hAnsi="Times New Roman" w:cs="Times New Roman"/>
          <w:sz w:val="30"/>
          <w:szCs w:val="30"/>
        </w:rPr>
        <w:t xml:space="preserve"> положительного имиджа Профсоюза;</w:t>
      </w:r>
    </w:p>
    <w:p w:rsidR="007628BB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343C">
        <w:rPr>
          <w:rFonts w:ascii="Times New Roman" w:hAnsi="Times New Roman" w:cs="Times New Roman"/>
          <w:sz w:val="30"/>
          <w:szCs w:val="30"/>
        </w:rPr>
        <w:t>1.5.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повышения </w:t>
      </w:r>
      <w:r w:rsidR="007628BB" w:rsidRPr="007628BB">
        <w:rPr>
          <w:rFonts w:ascii="Times New Roman" w:hAnsi="Times New Roman" w:cs="Times New Roman"/>
          <w:sz w:val="30"/>
          <w:szCs w:val="30"/>
        </w:rPr>
        <w:t>мотивации профсоюзного членства, вовлечения в ря</w:t>
      </w:r>
      <w:r>
        <w:rPr>
          <w:rFonts w:ascii="Times New Roman" w:hAnsi="Times New Roman" w:cs="Times New Roman"/>
          <w:sz w:val="30"/>
          <w:szCs w:val="30"/>
        </w:rPr>
        <w:t>ды Профсоюза работников;</w:t>
      </w: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 обобщения и популяризации лучшего опыта работы первичных организаций профсоюза по оформлению и наполнению информационных стендов.</w:t>
      </w: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6343C" w:rsidRDefault="0026343C" w:rsidP="004A0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4A0499">
        <w:rPr>
          <w:rFonts w:ascii="Times New Roman" w:hAnsi="Times New Roman" w:cs="Times New Roman"/>
          <w:b/>
          <w:sz w:val="30"/>
          <w:szCs w:val="30"/>
        </w:rPr>
        <w:t>ЗАДАЧИ КОНКУРСА</w:t>
      </w:r>
      <w:r w:rsidR="007628BB" w:rsidRPr="007628BB">
        <w:rPr>
          <w:rFonts w:ascii="Times New Roman" w:hAnsi="Times New Roman" w:cs="Times New Roman"/>
          <w:sz w:val="30"/>
          <w:szCs w:val="30"/>
        </w:rPr>
        <w:t>:</w:t>
      </w:r>
    </w:p>
    <w:p w:rsidR="004A0499" w:rsidRDefault="004A0499" w:rsidP="004A0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343C" w:rsidRDefault="0026343C" w:rsidP="002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7628BB" w:rsidRPr="007628BB">
        <w:rPr>
          <w:rFonts w:ascii="Times New Roman" w:hAnsi="Times New Roman" w:cs="Times New Roman"/>
          <w:sz w:val="30"/>
          <w:szCs w:val="30"/>
        </w:rPr>
        <w:t>создание благоприятных условий для раскрытия творческого потенциала профсоюзных работников и активистов;</w:t>
      </w:r>
    </w:p>
    <w:p w:rsidR="007628BB" w:rsidRPr="0026343C" w:rsidRDefault="0026343C" w:rsidP="00D71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343C">
        <w:rPr>
          <w:rFonts w:ascii="Times New Roman" w:hAnsi="Times New Roman" w:cs="Times New Roman"/>
          <w:sz w:val="30"/>
          <w:szCs w:val="30"/>
        </w:rPr>
        <w:t xml:space="preserve">2.2. </w:t>
      </w:r>
      <w:r w:rsidR="007628BB" w:rsidRPr="0026343C">
        <w:rPr>
          <w:rFonts w:ascii="Times New Roman" w:hAnsi="Times New Roman" w:cs="Times New Roman"/>
          <w:sz w:val="30"/>
          <w:szCs w:val="30"/>
        </w:rPr>
        <w:t>выявление</w:t>
      </w:r>
      <w:r w:rsidR="007628BB" w:rsidRPr="007628BB">
        <w:rPr>
          <w:rFonts w:ascii="Times New Roman" w:hAnsi="Times New Roman" w:cs="Times New Roman"/>
          <w:sz w:val="30"/>
          <w:szCs w:val="30"/>
        </w:rPr>
        <w:t xml:space="preserve"> лучших профсоюзных комитетов</w:t>
      </w:r>
      <w:r w:rsidR="00D71038">
        <w:rPr>
          <w:rFonts w:ascii="Times New Roman" w:hAnsi="Times New Roman" w:cs="Times New Roman"/>
          <w:sz w:val="30"/>
          <w:szCs w:val="30"/>
        </w:rPr>
        <w:t>.</w:t>
      </w:r>
    </w:p>
    <w:p w:rsidR="007628BB" w:rsidRDefault="007628BB" w:rsidP="007628B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30"/>
          <w:szCs w:val="30"/>
        </w:rPr>
      </w:pPr>
    </w:p>
    <w:p w:rsidR="00D71038" w:rsidRDefault="00D71038" w:rsidP="007628B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30"/>
          <w:szCs w:val="30"/>
        </w:rPr>
      </w:pPr>
    </w:p>
    <w:p w:rsidR="00D71038" w:rsidRPr="007628BB" w:rsidRDefault="00D71038" w:rsidP="007628B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30"/>
          <w:szCs w:val="30"/>
        </w:rPr>
      </w:pPr>
    </w:p>
    <w:p w:rsidR="00471A1A" w:rsidRDefault="00471A1A" w:rsidP="00D710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0499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4A0499" w:rsidRPr="004A0499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  <w:r w:rsidR="004A0499">
        <w:rPr>
          <w:rFonts w:ascii="Times New Roman" w:hAnsi="Times New Roman" w:cs="Times New Roman"/>
          <w:b/>
          <w:sz w:val="30"/>
          <w:szCs w:val="30"/>
        </w:rPr>
        <w:t xml:space="preserve">И ПОРЯДОК ПРОВЕДЕНИЯ </w:t>
      </w:r>
      <w:r w:rsidR="004A0499" w:rsidRPr="004A0499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D71038" w:rsidRPr="004A0499" w:rsidRDefault="00D71038" w:rsidP="00D710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1A1A" w:rsidRDefault="007628BB" w:rsidP="0047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8BB">
        <w:rPr>
          <w:rFonts w:ascii="Times New Roman" w:hAnsi="Times New Roman" w:cs="Times New Roman"/>
          <w:sz w:val="30"/>
          <w:szCs w:val="30"/>
        </w:rPr>
        <w:t xml:space="preserve">В областном смотре-конкурсе </w:t>
      </w:r>
      <w:r w:rsidR="00471A1A">
        <w:rPr>
          <w:rFonts w:ascii="Times New Roman" w:hAnsi="Times New Roman" w:cs="Times New Roman"/>
          <w:sz w:val="30"/>
          <w:szCs w:val="30"/>
        </w:rPr>
        <w:t xml:space="preserve">принимают участие первичные организации </w:t>
      </w:r>
      <w:proofErr w:type="gramStart"/>
      <w:r w:rsidR="00471A1A">
        <w:rPr>
          <w:rFonts w:ascii="Times New Roman" w:hAnsi="Times New Roman" w:cs="Times New Roman"/>
          <w:sz w:val="30"/>
          <w:szCs w:val="30"/>
        </w:rPr>
        <w:t>профсоюза Гродненской областной организации Белорусского профсоюза работников местной промышленности</w:t>
      </w:r>
      <w:proofErr w:type="gramEnd"/>
      <w:r w:rsidR="00471A1A">
        <w:rPr>
          <w:rFonts w:ascii="Times New Roman" w:hAnsi="Times New Roman" w:cs="Times New Roman"/>
          <w:sz w:val="30"/>
          <w:szCs w:val="30"/>
        </w:rPr>
        <w:t xml:space="preserve"> и коммунально-бытовых предприятий, оформившие информац</w:t>
      </w:r>
      <w:r w:rsidR="005B26A3">
        <w:rPr>
          <w:rFonts w:ascii="Times New Roman" w:hAnsi="Times New Roman" w:cs="Times New Roman"/>
          <w:sz w:val="30"/>
          <w:szCs w:val="30"/>
        </w:rPr>
        <w:t xml:space="preserve">ионный стенд своей организации </w:t>
      </w:r>
      <w:r w:rsidR="00980360">
        <w:rPr>
          <w:rFonts w:ascii="Times New Roman" w:hAnsi="Times New Roman" w:cs="Times New Roman"/>
          <w:sz w:val="30"/>
          <w:szCs w:val="30"/>
        </w:rPr>
        <w:t>по стандартам</w:t>
      </w:r>
      <w:r w:rsidR="005B26A3">
        <w:rPr>
          <w:rFonts w:ascii="Times New Roman" w:hAnsi="Times New Roman" w:cs="Times New Roman"/>
          <w:sz w:val="30"/>
          <w:szCs w:val="30"/>
        </w:rPr>
        <w:t>, принятым Президиумом Совета ФПБ:</w:t>
      </w:r>
    </w:p>
    <w:p w:rsidR="005B26A3" w:rsidRDefault="005B26A3" w:rsidP="0047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71A1A" w:rsidRPr="00D71038" w:rsidRDefault="004A0499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  <w:u w:val="single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  <w:u w:val="single"/>
        </w:rPr>
        <w:t>стандарты оформления профсоюзного стенда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  <w:u w:val="single"/>
        </w:rPr>
        <w:t>: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:rsidR="00471A1A" w:rsidRPr="00D71038" w:rsidRDefault="004A0499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3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t>.1. "Заглавный комплекс":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логотип отраслевого профсоюза ФПБ;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логотип организации;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наименование первичной профсоюзной организации (при необходимости – цехового комитета);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:rsidR="00471A1A" w:rsidRPr="00D71038" w:rsidRDefault="004A0499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3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t>.2. "Официально":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 xml:space="preserve">- информация о Федерации профсоюзов Беларуси (адрес сайта </w:t>
      </w:r>
      <w:proofErr w:type="spellStart"/>
      <w:r w:rsidRPr="00D71038">
        <w:rPr>
          <w:rStyle w:val="a3"/>
          <w:rFonts w:ascii="Times New Roman" w:hAnsi="Times New Roman" w:cs="Times New Roman"/>
          <w:sz w:val="30"/>
          <w:szCs w:val="30"/>
        </w:rPr>
        <w:t>www.fpb.b</w:t>
      </w:r>
      <w:proofErr w:type="spellEnd"/>
      <w:r w:rsidRPr="00D71038">
        <w:rPr>
          <w:rStyle w:val="a3"/>
          <w:rFonts w:ascii="Times New Roman" w:hAnsi="Times New Roman" w:cs="Times New Roman"/>
          <w:sz w:val="30"/>
          <w:szCs w:val="30"/>
          <w:lang w:val="en-US"/>
        </w:rPr>
        <w:t>y</w:t>
      </w:r>
      <w:r w:rsidRPr="00D71038">
        <w:rPr>
          <w:rStyle w:val="a3"/>
          <w:rFonts w:ascii="Times New Roman" w:hAnsi="Times New Roman" w:cs="Times New Roman"/>
          <w:sz w:val="30"/>
          <w:szCs w:val="30"/>
        </w:rPr>
        <w:t>, телефон юридической консультации, телефон технического инспектора труда);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выдержки из Устава отраслевого профсоюза, Положения о первичной организации профсоюза (о правах и обязанностях членов профсоюза, о дополнительных гарантиях, предоставляемых членам профсоюза);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состав профсоюзного комитета с указанием наименований комиссий при профсоюзном комитете, контактных телефонов, номеров кабинетов, времени приема;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план работы первичной профсоюзной организации на текущий период;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сведения о вышестоящих профсоюзных организациях (фамилия, имя, отчество председателя, контактные телефоны, адрес сайта и электронной почты);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постановления, документы рабочих органов вышестоящей профсоюзной организации;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471A1A" w:rsidRPr="00D71038" w:rsidRDefault="004A0499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3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t>.3. "Наша жизнь"*: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коллективный договор или информация, где и когда с ним можно ознакомиться;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правила внутреннего трудового распорядка;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:rsidR="00471A1A" w:rsidRPr="00D71038" w:rsidRDefault="004A0499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3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t>.4. "Полезно знать"*: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lastRenderedPageBreak/>
        <w:t>- информация об охране труда (состав общественной комиссии по охране труда и ее контактный телефон, телефон технического инспектора  труда вышестоящей профсоюзной организации, актуальная информация  по охране труда);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информация о деятельности правового (главного правового) инспектора труда;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оздоровление (информация о профсоюзных здравницах, профсоюзном туризме и предлагаемых профактиву поездках, о скидке 25% для членов профсоюза);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информация о Фонде помощи;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обучение (информация о семинарах и других мероприятиях для профактива);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информация о ходе выполнения коллективного договора, отчет профсоюзного комитета о работе в прошедшем периоде;</w:t>
      </w:r>
    </w:p>
    <w:p w:rsidR="00471A1A" w:rsidRPr="00D71038" w:rsidRDefault="00471A1A" w:rsidP="00471A1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71A1A" w:rsidRPr="00D71038" w:rsidRDefault="00471A1A" w:rsidP="00471A1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i/>
          <w:sz w:val="30"/>
          <w:szCs w:val="30"/>
        </w:rPr>
        <w:t>* Если данную информацию невозможно разместить на стенде, должен быть указан адрес сайта организации или иной источник, где с ней можно ознакомиться.</w:t>
      </w:r>
    </w:p>
    <w:p w:rsidR="00471A1A" w:rsidRPr="00D71038" w:rsidRDefault="00471A1A" w:rsidP="00471A1A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30"/>
          <w:szCs w:val="30"/>
        </w:rPr>
      </w:pPr>
    </w:p>
    <w:p w:rsidR="00471A1A" w:rsidRPr="00D71038" w:rsidRDefault="004A0499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3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t>.5. "Актуально":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информация о предстоящих мероприятиях профсоюзного комитета и вышестоящих профсоюзных структур (анонс проведения профсоюзного правового приема, выездных приемных, единого дня информирования и др.);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информация о конкурсах, акциях и т.д., проводимых профсоюзным комитетом, отраслевым профсоюзом, областным (Минским городским) объединением профсоюзов, ФПБ;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актуальные статьи из газеты "</w:t>
      </w:r>
      <w:proofErr w:type="spellStart"/>
      <w:r w:rsidRPr="00D71038">
        <w:rPr>
          <w:rStyle w:val="a3"/>
          <w:rFonts w:ascii="Times New Roman" w:hAnsi="Times New Roman" w:cs="Times New Roman"/>
          <w:sz w:val="30"/>
          <w:szCs w:val="30"/>
        </w:rPr>
        <w:t>Беларуск</w:t>
      </w:r>
      <w:proofErr w:type="spellEnd"/>
      <w:proofErr w:type="gramStart"/>
      <w:r w:rsidRPr="00D71038">
        <w:rPr>
          <w:rStyle w:val="a3"/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D71038">
        <w:rPr>
          <w:rStyle w:val="a3"/>
          <w:rFonts w:ascii="Times New Roman" w:hAnsi="Times New Roman" w:cs="Times New Roman"/>
          <w:sz w:val="30"/>
          <w:szCs w:val="30"/>
        </w:rPr>
        <w:t xml:space="preserve"> Час", других средств массовой информации;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- "Поздравляем!" - поздравления с днем рождения и другими памятными датами.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471A1A" w:rsidRPr="00D71038" w:rsidRDefault="004A0499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3.6.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t xml:space="preserve"> Информация на стенде должна регулярно обновляться.</w:t>
      </w:r>
    </w:p>
    <w:p w:rsidR="00471A1A" w:rsidRPr="00D71038" w:rsidRDefault="00471A1A" w:rsidP="00471A1A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4A0499" w:rsidRPr="00D71038" w:rsidRDefault="004A0499" w:rsidP="004A0499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D71038">
        <w:rPr>
          <w:rStyle w:val="a3"/>
          <w:rFonts w:ascii="Times New Roman" w:hAnsi="Times New Roman" w:cs="Times New Roman"/>
          <w:sz w:val="30"/>
          <w:szCs w:val="30"/>
        </w:rPr>
        <w:t>3.7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t xml:space="preserve">. Помимо стенда, рекомендуется иметь ящик для замечаний и предложений, чтобы любой желающий мог </w:t>
      </w:r>
      <w:r w:rsidR="00471A1A" w:rsidRPr="00D71038">
        <w:rPr>
          <w:rStyle w:val="a3"/>
          <w:rFonts w:ascii="Times New Roman" w:hAnsi="Times New Roman" w:cs="Times New Roman"/>
          <w:sz w:val="30"/>
          <w:szCs w:val="30"/>
        </w:rPr>
        <w:lastRenderedPageBreak/>
        <w:t>донести до профсоюзного комитета свои проблемы и предложения по улучшению профсоюзной работы.</w:t>
      </w:r>
    </w:p>
    <w:p w:rsidR="004A0499" w:rsidRPr="00D71038" w:rsidRDefault="004A0499" w:rsidP="004A0499">
      <w:pPr>
        <w:shd w:val="clear" w:color="auto" w:fill="FFFFFF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4A0499" w:rsidRPr="004A0499" w:rsidRDefault="004A0499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 проводится в течение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628BB" w:rsidRPr="007628BB">
        <w:rPr>
          <w:rFonts w:ascii="Times New Roman" w:hAnsi="Times New Roman" w:cs="Times New Roman"/>
          <w:sz w:val="30"/>
          <w:szCs w:val="30"/>
        </w:rPr>
        <w:t>-го квартала 201</w:t>
      </w:r>
      <w:r w:rsidRPr="004A0499">
        <w:rPr>
          <w:rFonts w:ascii="Times New Roman" w:hAnsi="Times New Roman" w:cs="Times New Roman"/>
          <w:sz w:val="30"/>
          <w:szCs w:val="30"/>
        </w:rPr>
        <w:t>6</w:t>
      </w:r>
      <w:r w:rsidR="007628BB" w:rsidRPr="007628BB">
        <w:rPr>
          <w:rFonts w:ascii="Times New Roman" w:hAnsi="Times New Roman" w:cs="Times New Roman"/>
          <w:sz w:val="30"/>
          <w:szCs w:val="30"/>
        </w:rPr>
        <w:t xml:space="preserve"> года</w:t>
      </w:r>
      <w:r w:rsidR="005C73B7">
        <w:rPr>
          <w:rFonts w:ascii="Times New Roman" w:hAnsi="Times New Roman" w:cs="Times New Roman"/>
          <w:sz w:val="30"/>
          <w:szCs w:val="30"/>
        </w:rPr>
        <w:t xml:space="preserve"> по двум группам: до 500 членов профсоюза и от 500 членов профсоюза</w:t>
      </w:r>
      <w:r w:rsidR="007628BB" w:rsidRPr="007628BB">
        <w:rPr>
          <w:rFonts w:ascii="Times New Roman" w:hAnsi="Times New Roman" w:cs="Times New Roman"/>
          <w:sz w:val="30"/>
          <w:szCs w:val="30"/>
        </w:rPr>
        <w:t>.</w:t>
      </w:r>
    </w:p>
    <w:p w:rsidR="004A0499" w:rsidRPr="004A0499" w:rsidRDefault="007628BB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7628BB">
        <w:rPr>
          <w:rFonts w:ascii="Times New Roman" w:hAnsi="Times New Roman" w:cs="Times New Roman"/>
          <w:sz w:val="30"/>
          <w:szCs w:val="30"/>
        </w:rPr>
        <w:t>Для участия в конкурсе в областной комитет</w:t>
      </w:r>
      <w:r w:rsidR="00D71038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Pr="007628BB">
        <w:rPr>
          <w:rFonts w:ascii="Times New Roman" w:hAnsi="Times New Roman" w:cs="Times New Roman"/>
          <w:sz w:val="30"/>
          <w:szCs w:val="30"/>
        </w:rPr>
        <w:t xml:space="preserve"> представляются:</w:t>
      </w:r>
    </w:p>
    <w:p w:rsidR="004A0499" w:rsidRPr="004A0499" w:rsidRDefault="007628BB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7628BB">
        <w:rPr>
          <w:rFonts w:ascii="Times New Roman" w:hAnsi="Times New Roman" w:cs="Times New Roman"/>
          <w:sz w:val="30"/>
          <w:szCs w:val="30"/>
        </w:rPr>
        <w:t xml:space="preserve">-фотография информационного стенда </w:t>
      </w:r>
      <w:r w:rsidR="004C5435">
        <w:rPr>
          <w:rFonts w:ascii="Times New Roman" w:hAnsi="Times New Roman" w:cs="Times New Roman"/>
          <w:sz w:val="30"/>
          <w:szCs w:val="30"/>
        </w:rPr>
        <w:t>формата А</w:t>
      </w:r>
      <w:proofErr w:type="gramStart"/>
      <w:r w:rsidR="004C5435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7628BB">
        <w:rPr>
          <w:rFonts w:ascii="Times New Roman" w:hAnsi="Times New Roman" w:cs="Times New Roman"/>
          <w:sz w:val="30"/>
          <w:szCs w:val="30"/>
        </w:rPr>
        <w:t>;</w:t>
      </w:r>
    </w:p>
    <w:p w:rsidR="005C73B7" w:rsidRPr="005C73B7" w:rsidRDefault="00D71038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628BB" w:rsidRPr="007628BB">
        <w:rPr>
          <w:rFonts w:ascii="Times New Roman" w:hAnsi="Times New Roman" w:cs="Times New Roman"/>
          <w:sz w:val="30"/>
          <w:szCs w:val="30"/>
        </w:rPr>
        <w:t>информация о стенде, периодичность его обновления, содержание, размеры и место размещения стенда</w:t>
      </w:r>
      <w:r w:rsidR="005C73B7">
        <w:rPr>
          <w:rFonts w:ascii="Times New Roman" w:hAnsi="Times New Roman" w:cs="Times New Roman"/>
          <w:sz w:val="30"/>
          <w:szCs w:val="30"/>
        </w:rPr>
        <w:t>.</w:t>
      </w:r>
    </w:p>
    <w:p w:rsidR="005C73B7" w:rsidRDefault="005C73B7" w:rsidP="005C73B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5C73B7" w:rsidRPr="005C73B7" w:rsidRDefault="007628BB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7628BB">
        <w:rPr>
          <w:rFonts w:ascii="Times New Roman" w:hAnsi="Times New Roman" w:cs="Times New Roman"/>
          <w:sz w:val="30"/>
          <w:szCs w:val="30"/>
        </w:rPr>
        <w:t>При подведении итогов учитываются:</w:t>
      </w:r>
    </w:p>
    <w:p w:rsidR="00D71038" w:rsidRPr="00D71038" w:rsidRDefault="00D71038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-соответствие информационных материалов принятым стандартам оформления стенда</w:t>
      </w:r>
      <w:r w:rsidRPr="007628BB">
        <w:rPr>
          <w:rFonts w:ascii="Times New Roman" w:hAnsi="Times New Roman" w:cs="Times New Roman"/>
          <w:sz w:val="30"/>
          <w:szCs w:val="30"/>
        </w:rPr>
        <w:t>;</w:t>
      </w:r>
    </w:p>
    <w:p w:rsidR="00D71038" w:rsidRDefault="00D71038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628BB" w:rsidRPr="007628BB">
        <w:rPr>
          <w:rFonts w:ascii="Times New Roman" w:hAnsi="Times New Roman" w:cs="Times New Roman"/>
          <w:sz w:val="30"/>
          <w:szCs w:val="30"/>
        </w:rPr>
        <w:t>полнота информации о деятельности первичной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C73B7" w:rsidRDefault="007628BB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7628BB">
        <w:rPr>
          <w:rFonts w:ascii="Times New Roman" w:hAnsi="Times New Roman" w:cs="Times New Roman"/>
          <w:sz w:val="30"/>
          <w:szCs w:val="30"/>
        </w:rPr>
        <w:t>-актуальность материалов, использование фотоматериалов и компьютерных технологий, эстетичность оформления (внешний вид) стенда;</w:t>
      </w:r>
    </w:p>
    <w:p w:rsidR="005C73B7" w:rsidRDefault="00D71038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628BB" w:rsidRPr="007628BB">
        <w:rPr>
          <w:rFonts w:ascii="Times New Roman" w:hAnsi="Times New Roman" w:cs="Times New Roman"/>
          <w:sz w:val="30"/>
          <w:szCs w:val="30"/>
        </w:rPr>
        <w:t>наличие агитационных материалов;</w:t>
      </w:r>
    </w:p>
    <w:p w:rsidR="007628BB" w:rsidRPr="005C73B7" w:rsidRDefault="00D71038" w:rsidP="00D7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628BB" w:rsidRPr="007628BB">
        <w:rPr>
          <w:rFonts w:ascii="Times New Roman" w:hAnsi="Times New Roman" w:cs="Times New Roman"/>
          <w:sz w:val="30"/>
          <w:szCs w:val="30"/>
        </w:rPr>
        <w:t>размеры и место размещения стенда.</w:t>
      </w:r>
    </w:p>
    <w:p w:rsidR="007628BB" w:rsidRPr="007628BB" w:rsidRDefault="007628BB" w:rsidP="007628B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30"/>
          <w:szCs w:val="30"/>
        </w:rPr>
      </w:pPr>
    </w:p>
    <w:p w:rsidR="005C73B7" w:rsidRDefault="007628BB" w:rsidP="005C73B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28BB">
        <w:rPr>
          <w:rFonts w:ascii="Times New Roman" w:hAnsi="Times New Roman" w:cs="Times New Roman"/>
          <w:b/>
          <w:sz w:val="30"/>
          <w:szCs w:val="30"/>
        </w:rPr>
        <w:t>4. НАГРАЖДЕНИЕ ПОБЕДИТЕЛЕЙ</w:t>
      </w:r>
    </w:p>
    <w:p w:rsidR="00D71038" w:rsidRDefault="00D71038" w:rsidP="005C73B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73B7" w:rsidRDefault="007628BB" w:rsidP="00D71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28BB">
        <w:rPr>
          <w:rFonts w:ascii="Times New Roman" w:hAnsi="Times New Roman" w:cs="Times New Roman"/>
          <w:sz w:val="30"/>
          <w:szCs w:val="30"/>
        </w:rPr>
        <w:t>Итоги смотра-конкурса подводятся на заседании Президиума областного комитета профсоюза</w:t>
      </w:r>
      <w:r w:rsidR="00D71038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D71038" w:rsidRPr="00D71038">
        <w:rPr>
          <w:rFonts w:ascii="Times New Roman" w:hAnsi="Times New Roman" w:cs="Times New Roman"/>
          <w:b/>
          <w:sz w:val="30"/>
          <w:szCs w:val="30"/>
        </w:rPr>
        <w:t>30 сентября 2016 года</w:t>
      </w:r>
      <w:r w:rsidRPr="00D71038">
        <w:rPr>
          <w:rFonts w:ascii="Times New Roman" w:hAnsi="Times New Roman" w:cs="Times New Roman"/>
          <w:b/>
          <w:sz w:val="30"/>
          <w:szCs w:val="30"/>
        </w:rPr>
        <w:t>.</w:t>
      </w:r>
    </w:p>
    <w:p w:rsidR="00D747E3" w:rsidRPr="005C73B7" w:rsidRDefault="007628BB" w:rsidP="00D71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28BB">
        <w:rPr>
          <w:rFonts w:ascii="Times New Roman" w:hAnsi="Times New Roman" w:cs="Times New Roman"/>
          <w:sz w:val="30"/>
          <w:szCs w:val="30"/>
        </w:rPr>
        <w:t>Первичные профсоюзные организации,</w:t>
      </w:r>
      <w:r w:rsidR="005C73B7">
        <w:rPr>
          <w:rFonts w:ascii="Times New Roman" w:hAnsi="Times New Roman" w:cs="Times New Roman"/>
          <w:sz w:val="30"/>
          <w:szCs w:val="30"/>
        </w:rPr>
        <w:t xml:space="preserve"> занявшие в своих группах </w:t>
      </w:r>
      <w:r w:rsidR="005C73B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C73B7" w:rsidRPr="005C73B7">
        <w:rPr>
          <w:rFonts w:ascii="Times New Roman" w:hAnsi="Times New Roman" w:cs="Times New Roman"/>
          <w:sz w:val="30"/>
          <w:szCs w:val="30"/>
        </w:rPr>
        <w:t xml:space="preserve">, </w:t>
      </w:r>
      <w:r w:rsidR="005C73B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5C73B7" w:rsidRPr="005C73B7">
        <w:rPr>
          <w:rFonts w:ascii="Times New Roman" w:hAnsi="Times New Roman" w:cs="Times New Roman"/>
          <w:sz w:val="30"/>
          <w:szCs w:val="30"/>
        </w:rPr>
        <w:t xml:space="preserve"> </w:t>
      </w:r>
      <w:r w:rsidR="005C73B7">
        <w:rPr>
          <w:rFonts w:ascii="Times New Roman" w:hAnsi="Times New Roman" w:cs="Times New Roman"/>
          <w:sz w:val="30"/>
          <w:szCs w:val="30"/>
        </w:rPr>
        <w:t xml:space="preserve">и </w:t>
      </w:r>
      <w:r w:rsidR="005C73B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5C73B7" w:rsidRPr="005C73B7">
        <w:rPr>
          <w:rFonts w:ascii="Times New Roman" w:hAnsi="Times New Roman" w:cs="Times New Roman"/>
          <w:sz w:val="30"/>
          <w:szCs w:val="30"/>
        </w:rPr>
        <w:t xml:space="preserve"> </w:t>
      </w:r>
      <w:r w:rsidR="005C73B7">
        <w:rPr>
          <w:rFonts w:ascii="Times New Roman" w:hAnsi="Times New Roman" w:cs="Times New Roman"/>
          <w:sz w:val="30"/>
          <w:szCs w:val="30"/>
        </w:rPr>
        <w:t>места</w:t>
      </w:r>
      <w:r w:rsidRPr="007628BB">
        <w:rPr>
          <w:rFonts w:ascii="Times New Roman" w:hAnsi="Times New Roman" w:cs="Times New Roman"/>
          <w:sz w:val="30"/>
          <w:szCs w:val="30"/>
        </w:rPr>
        <w:t xml:space="preserve"> награждаются Дипломами областного комитета профсоюза</w:t>
      </w:r>
      <w:r w:rsidR="005C73B7">
        <w:rPr>
          <w:rFonts w:ascii="Times New Roman" w:hAnsi="Times New Roman" w:cs="Times New Roman"/>
          <w:sz w:val="30"/>
          <w:szCs w:val="30"/>
        </w:rPr>
        <w:t xml:space="preserve"> и ценными призами либо денежными премиями</w:t>
      </w:r>
      <w:r w:rsidRPr="007628BB">
        <w:rPr>
          <w:rFonts w:ascii="Times New Roman" w:hAnsi="Times New Roman" w:cs="Times New Roman"/>
          <w:sz w:val="30"/>
          <w:szCs w:val="30"/>
        </w:rPr>
        <w:t>.</w:t>
      </w:r>
    </w:p>
    <w:sectPr w:rsidR="00D747E3" w:rsidRPr="005C73B7" w:rsidSect="004E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8BB"/>
    <w:rsid w:val="0026343C"/>
    <w:rsid w:val="00471A1A"/>
    <w:rsid w:val="004A0499"/>
    <w:rsid w:val="004C5435"/>
    <w:rsid w:val="004E359E"/>
    <w:rsid w:val="00521CBD"/>
    <w:rsid w:val="005B26A3"/>
    <w:rsid w:val="005C73B7"/>
    <w:rsid w:val="007628BB"/>
    <w:rsid w:val="00980360"/>
    <w:rsid w:val="00993F48"/>
    <w:rsid w:val="00AF5A78"/>
    <w:rsid w:val="00D71038"/>
    <w:rsid w:val="00D7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71A1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6</cp:revision>
  <cp:lastPrinted>2016-03-16T12:24:00Z</cp:lastPrinted>
  <dcterms:created xsi:type="dcterms:W3CDTF">2016-03-03T10:10:00Z</dcterms:created>
  <dcterms:modified xsi:type="dcterms:W3CDTF">2016-03-16T12:25:00Z</dcterms:modified>
</cp:coreProperties>
</file>